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174B48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bookmarkStart w:id="0" w:name="_GoBack"/>
      <w:bookmarkEnd w:id="0"/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C72E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2C72E9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2C72E9">
        <w:rPr>
          <w:rFonts w:ascii="Times New Roman" w:hAnsi="Times New Roman" w:cs="Times New Roman"/>
          <w:sz w:val="28"/>
          <w:szCs w:val="28"/>
        </w:rPr>
        <w:t xml:space="preserve"> 25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2C72E9">
        <w:rPr>
          <w:rFonts w:ascii="Times New Roman" w:hAnsi="Times New Roman" w:cs="Times New Roman"/>
          <w:sz w:val="28"/>
          <w:szCs w:val="28"/>
        </w:rPr>
        <w:t>две тысячи пятьсот</w:t>
      </w:r>
      <w:r w:rsidR="005B572C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4B2752">
        <w:rPr>
          <w:rFonts w:ascii="Times New Roman" w:hAnsi="Times New Roman" w:cs="Times New Roman"/>
          <w:sz w:val="28"/>
          <w:szCs w:val="28"/>
        </w:rPr>
        <w:t xml:space="preserve"> </w:t>
      </w:r>
      <w:r w:rsidR="002C72E9">
        <w:rPr>
          <w:rFonts w:ascii="Times New Roman" w:hAnsi="Times New Roman" w:cs="Times New Roman"/>
          <w:sz w:val="28"/>
          <w:szCs w:val="28"/>
        </w:rPr>
        <w:t>ветерану труда Федотову Ивану Аркадьевичу.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 xml:space="preserve">  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FD55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2024-05-28T04:26:00Z</cp:lastPrinted>
  <dcterms:created xsi:type="dcterms:W3CDTF">2024-05-28T04:27:00Z</dcterms:created>
  <dcterms:modified xsi:type="dcterms:W3CDTF">2024-05-28T04:27:00Z</dcterms:modified>
</cp:coreProperties>
</file>